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09" w:rsidRPr="007A60A5" w:rsidRDefault="00892D09" w:rsidP="007A60A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A60A5">
        <w:rPr>
          <w:rFonts w:ascii="Times New Roman" w:hAnsi="Times New Roman" w:cs="Times New Roman"/>
          <w:b/>
          <w:sz w:val="48"/>
          <w:szCs w:val="48"/>
        </w:rPr>
        <w:t>План – конспект по народн</w:t>
      </w:r>
      <w:r w:rsidR="007A60A5">
        <w:rPr>
          <w:rFonts w:ascii="Times New Roman" w:hAnsi="Times New Roman" w:cs="Times New Roman"/>
          <w:b/>
          <w:sz w:val="48"/>
          <w:szCs w:val="48"/>
        </w:rPr>
        <w:t>ой текстильной кукле «</w:t>
      </w:r>
      <w:proofErr w:type="spellStart"/>
      <w:r w:rsidR="007A60A5">
        <w:rPr>
          <w:rFonts w:ascii="Times New Roman" w:hAnsi="Times New Roman" w:cs="Times New Roman"/>
          <w:b/>
          <w:sz w:val="48"/>
          <w:szCs w:val="48"/>
        </w:rPr>
        <w:t>Берегиня</w:t>
      </w:r>
      <w:proofErr w:type="spellEnd"/>
      <w:r w:rsidR="007A60A5">
        <w:rPr>
          <w:rFonts w:ascii="Times New Roman" w:hAnsi="Times New Roman" w:cs="Times New Roman"/>
          <w:b/>
          <w:sz w:val="48"/>
          <w:szCs w:val="48"/>
        </w:rPr>
        <w:t>»</w:t>
      </w:r>
    </w:p>
    <w:p w:rsidR="00892D09" w:rsidRPr="007A60A5" w:rsidRDefault="00892D09" w:rsidP="007A60A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92D09" w:rsidRDefault="00892D09" w:rsidP="007A60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Данный мастер-класс проводился с сотрудниками  школы-интерната и жителями пос. </w:t>
      </w:r>
      <w:proofErr w:type="gramStart"/>
      <w:r>
        <w:rPr>
          <w:rFonts w:ascii="Times New Roman" w:hAnsi="Times New Roman" w:cs="Times New Roman"/>
          <w:sz w:val="32"/>
          <w:szCs w:val="32"/>
        </w:rPr>
        <w:t>Монетного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892D09" w:rsidRDefault="00892D09" w:rsidP="007A60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40CCA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Создание условий для активного сотрудничества, самореализации и стимулирования роста творческого потенциала участников мастер-класса.</w:t>
      </w:r>
    </w:p>
    <w:p w:rsidR="00892D09" w:rsidRPr="00640CCA" w:rsidRDefault="00892D09" w:rsidP="007A60A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40CCA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92D09" w:rsidRDefault="00892D09" w:rsidP="007A60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интерес к культуре родной страны.</w:t>
      </w:r>
    </w:p>
    <w:p w:rsidR="00892D09" w:rsidRDefault="00892D09" w:rsidP="007A60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Формировать гордость за историю страны, уважение к обычаям, традициям своего народа.</w:t>
      </w:r>
    </w:p>
    <w:p w:rsidR="00892D09" w:rsidRDefault="00892D09" w:rsidP="007A60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Сформировать представление о народной кукле, познакомить с технологическими приемами работы с тканью.</w:t>
      </w:r>
    </w:p>
    <w:p w:rsidR="00892D09" w:rsidRDefault="00892D09" w:rsidP="007A60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40CCA">
        <w:rPr>
          <w:rFonts w:ascii="Times New Roman" w:hAnsi="Times New Roman" w:cs="Times New Roman"/>
          <w:b/>
          <w:sz w:val="32"/>
          <w:szCs w:val="32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 лоскуты белой и цветной ткани, нитки белые и красные, кружево или шитье для оформления одежды. Для основы – ватин или другой натуральный материал. Хлопковая вата, шнур для пояса, ножницы.</w:t>
      </w:r>
    </w:p>
    <w:p w:rsidR="00892D09" w:rsidRPr="00640CCA" w:rsidRDefault="007A60A5" w:rsidP="007A60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Технология</w:t>
      </w:r>
      <w:r w:rsidR="00892D09" w:rsidRPr="00640CCA">
        <w:rPr>
          <w:rFonts w:ascii="Times New Roman" w:hAnsi="Times New Roman" w:cs="Times New Roman"/>
          <w:b/>
          <w:sz w:val="32"/>
          <w:szCs w:val="32"/>
        </w:rPr>
        <w:t xml:space="preserve"> изготовления куклы «</w:t>
      </w:r>
      <w:proofErr w:type="spellStart"/>
      <w:r w:rsidR="00892D09" w:rsidRPr="00640CCA">
        <w:rPr>
          <w:rFonts w:ascii="Times New Roman" w:hAnsi="Times New Roman" w:cs="Times New Roman"/>
          <w:b/>
          <w:sz w:val="32"/>
          <w:szCs w:val="32"/>
        </w:rPr>
        <w:t>Берегиня</w:t>
      </w:r>
      <w:proofErr w:type="spellEnd"/>
      <w:r w:rsidR="00892D09" w:rsidRPr="00640CCA">
        <w:rPr>
          <w:rFonts w:ascii="Times New Roman" w:hAnsi="Times New Roman" w:cs="Times New Roman"/>
          <w:b/>
          <w:sz w:val="32"/>
          <w:szCs w:val="32"/>
        </w:rPr>
        <w:t>»:</w:t>
      </w:r>
    </w:p>
    <w:p w:rsidR="00892D09" w:rsidRDefault="00892D09" w:rsidP="007A60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Скручиваем столбик. Скрутка должна быть ровной по краям и тугой, чтобы кукла могла стоять.</w:t>
      </w:r>
    </w:p>
    <w:p w:rsidR="00892D09" w:rsidRDefault="00892D09" w:rsidP="007A60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Далее фиксируем шею и талию. Перевязываем в двух местах красной нитью.</w:t>
      </w:r>
    </w:p>
    <w:p w:rsidR="00892D09" w:rsidRDefault="00892D09" w:rsidP="007A60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ваты и ткани делаем грудь и приматываем к основанию куклы.</w:t>
      </w:r>
    </w:p>
    <w:p w:rsidR="00892D09" w:rsidRDefault="00892D09" w:rsidP="007A60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Делаем нижнюю юбку. Сшиваем назад иголкой и по линии талии собираем на </w:t>
      </w:r>
      <w:proofErr w:type="gramStart"/>
      <w:r>
        <w:rPr>
          <w:rFonts w:ascii="Times New Roman" w:hAnsi="Times New Roman" w:cs="Times New Roman"/>
          <w:sz w:val="32"/>
          <w:szCs w:val="32"/>
        </w:rPr>
        <w:t>нитку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затем надеваем на куклу.</w:t>
      </w:r>
    </w:p>
    <w:p w:rsidR="00892D09" w:rsidRDefault="00892D09" w:rsidP="007A60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делаем и верхнюю юбку</w:t>
      </w:r>
    </w:p>
    <w:p w:rsidR="00892D09" w:rsidRDefault="00892D09" w:rsidP="007A60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Кофта сшивается также как юбка и около шеи собирается на нитку. К кофте пришиваются рукава и вставляются ладони (ткань сложенная треугольником).</w:t>
      </w:r>
    </w:p>
    <w:p w:rsidR="00892D09" w:rsidRDefault="00892D09" w:rsidP="007A60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Делаем поясок и повязываем им фартук. </w:t>
      </w:r>
    </w:p>
    <w:p w:rsidR="00892D09" w:rsidRDefault="00892D09" w:rsidP="007A60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Повязываем платочек.</w:t>
      </w:r>
    </w:p>
    <w:p w:rsidR="00892D09" w:rsidRDefault="00892D09" w:rsidP="007A60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руки можно подать «мешочек счастья». В маленький квадрат кладем наполнитель и завязываем ниткой. Привязываем его к руке.</w:t>
      </w:r>
    </w:p>
    <w:p w:rsidR="007A60A5" w:rsidRDefault="007A60A5" w:rsidP="007A60A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Счастье в каждый дом!</w:t>
      </w:r>
    </w:p>
    <w:p w:rsidR="00CB32BD" w:rsidRDefault="00CB32BD"/>
    <w:sectPr w:rsidR="00CB32BD" w:rsidSect="00CB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0A5" w:rsidRDefault="007A60A5" w:rsidP="007A60A5">
      <w:pPr>
        <w:spacing w:after="0" w:line="240" w:lineRule="auto"/>
      </w:pPr>
      <w:r>
        <w:separator/>
      </w:r>
    </w:p>
  </w:endnote>
  <w:endnote w:type="continuationSeparator" w:id="1">
    <w:p w:rsidR="007A60A5" w:rsidRDefault="007A60A5" w:rsidP="007A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0A5" w:rsidRDefault="007A60A5" w:rsidP="007A60A5">
      <w:pPr>
        <w:spacing w:after="0" w:line="240" w:lineRule="auto"/>
      </w:pPr>
      <w:r>
        <w:separator/>
      </w:r>
    </w:p>
  </w:footnote>
  <w:footnote w:type="continuationSeparator" w:id="1">
    <w:p w:rsidR="007A60A5" w:rsidRDefault="007A60A5" w:rsidP="007A6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50B0"/>
    <w:multiLevelType w:val="hybridMultilevel"/>
    <w:tmpl w:val="E9BA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5026D"/>
    <w:multiLevelType w:val="hybridMultilevel"/>
    <w:tmpl w:val="0908E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2D09"/>
    <w:rsid w:val="007A60A5"/>
    <w:rsid w:val="00892D09"/>
    <w:rsid w:val="00CB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D09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7A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60A5"/>
  </w:style>
  <w:style w:type="paragraph" w:styleId="a6">
    <w:name w:val="footer"/>
    <w:basedOn w:val="a"/>
    <w:link w:val="a7"/>
    <w:uiPriority w:val="99"/>
    <w:semiHidden/>
    <w:unhideWhenUsed/>
    <w:rsid w:val="007A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6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2017-12-04T12:55:00Z</dcterms:created>
  <dcterms:modified xsi:type="dcterms:W3CDTF">2017-12-04T13:05:00Z</dcterms:modified>
</cp:coreProperties>
</file>